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1D" w:rsidRDefault="00491FB2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２０１９．6．２3</w:t>
      </w:r>
    </w:p>
    <w:p w:rsidR="00A6131D" w:rsidRDefault="00491FB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>ホームページ改革WG　第１2回MTGメモ</w:t>
      </w:r>
    </w:p>
    <w:p w:rsidR="00A6131D" w:rsidRDefault="00491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日時：２０１９．6．２3（日）10：００～12：００</w:t>
      </w:r>
    </w:p>
    <w:p w:rsidR="00A6131D" w:rsidRDefault="00491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場所：浦舟福祉複合施設10階（部内呼称：「みなみ」）多目的室</w:t>
      </w:r>
    </w:p>
    <w:p w:rsidR="00A6131D" w:rsidRDefault="00491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出席（敬略）：笹野（藤沢）、相川（藤沢）、廣瀬（東）、河上（東）、石橋（北1）、</w:t>
      </w:r>
    </w:p>
    <w:p w:rsidR="00A6131D" w:rsidRDefault="00491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　　　山本（北１）、土屋（北2）、布施（藤沢）、井上（西）、福島（北２）、島田（記）</w:t>
      </w:r>
    </w:p>
    <w:p w:rsidR="00A6131D" w:rsidRDefault="00491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欠席：林（東）</w:t>
      </w:r>
    </w:p>
    <w:p w:rsidR="00A6131D" w:rsidRPr="00293C42" w:rsidRDefault="00A6131D">
      <w:pPr>
        <w:ind w:firstLine="840"/>
        <w:rPr>
          <w:rFonts w:ascii="HG丸ｺﾞｼｯｸM-PRO" w:eastAsia="HG丸ｺﾞｼｯｸM-PRO" w:hAnsi="HG丸ｺﾞｼｯｸM-PRO"/>
        </w:rPr>
      </w:pPr>
    </w:p>
    <w:p w:rsidR="00A6131D" w:rsidRPr="00491FB2" w:rsidRDefault="00491FB2">
      <w:pPr>
        <w:pStyle w:val="a7"/>
        <w:rPr>
          <w:rFonts w:ascii="HG丸ｺﾞｼｯｸM-PRO" w:eastAsia="HG丸ｺﾞｼｯｸM-PRO" w:hAnsi="HG丸ｺﾞｼｯｸM-PRO"/>
          <w:sz w:val="21"/>
          <w:szCs w:val="21"/>
          <w:lang w:val="en-US"/>
        </w:rPr>
      </w:pPr>
      <w:r w:rsidRPr="00491FB2">
        <w:rPr>
          <w:rFonts w:ascii="HG丸ｺﾞｼｯｸM-PRO" w:eastAsia="HG丸ｺﾞｼｯｸM-PRO" w:hAnsi="HG丸ｺﾞｼｯｸM-PRO"/>
          <w:sz w:val="21"/>
          <w:szCs w:val="21"/>
          <w:lang w:val="en-US"/>
        </w:rPr>
        <w:t>１．SSL</w:t>
      </w:r>
      <w:r>
        <w:rPr>
          <w:rFonts w:ascii="HG丸ｺﾞｼｯｸM-PRO" w:eastAsia="HG丸ｺﾞｼｯｸM-PRO" w:hAnsi="HG丸ｺﾞｼｯｸM-PRO"/>
          <w:sz w:val="21"/>
          <w:szCs w:val="21"/>
        </w:rPr>
        <w:t>化</w:t>
      </w:r>
    </w:p>
    <w:p w:rsidR="00A6131D" w:rsidRDefault="00491FB2">
      <w:pPr>
        <w:ind w:firstLine="283"/>
        <w:rPr>
          <w:rFonts w:ascii="HG丸ｺﾞｼｯｸM-PRO" w:eastAsia="HG丸ｺﾞｼｯｸM-PRO" w:hAnsi="HG丸ｺﾞｼｯｸM-PRO" w:cs="Arial Unicode MS"/>
          <w:color w:val="000000"/>
          <w:kern w:val="0"/>
          <w:szCs w:val="21"/>
          <w:lang w:val="ja-JP"/>
        </w:rPr>
      </w:pPr>
      <w:r>
        <w:rPr>
          <w:rFonts w:ascii="HG丸ｺﾞｼｯｸM-PRO" w:eastAsia="HG丸ｺﾞｼｯｸM-PRO" w:hAnsi="HG丸ｺﾞｼｯｸM-PRO" w:cs="Arial Unicode MS"/>
          <w:color w:val="000000"/>
          <w:kern w:val="0"/>
          <w:szCs w:val="21"/>
          <w:lang w:val="ja-JP"/>
        </w:rPr>
        <w:t>・さくらインターネットの、無料SSLの「サーバーコントロールパネル」使う</w:t>
      </w:r>
    </w:p>
    <w:p w:rsidR="00A6131D" w:rsidRDefault="00491FB2">
      <w:pPr>
        <w:ind w:firstLine="283"/>
        <w:rPr>
          <w:rFonts w:ascii="HG丸ｺﾞｼｯｸM-PRO" w:eastAsia="HG丸ｺﾞｼｯｸM-PRO" w:hAnsi="HG丸ｺﾞｼｯｸM-PRO" w:cs="Arial Unicode MS"/>
          <w:color w:val="000000"/>
          <w:kern w:val="0"/>
          <w:szCs w:val="21"/>
          <w:lang w:val="ja-JP"/>
        </w:rPr>
      </w:pPr>
      <w:r>
        <w:rPr>
          <w:rFonts w:ascii="HG丸ｺﾞｼｯｸM-PRO" w:eastAsia="HG丸ｺﾞｼｯｸM-PRO" w:hAnsi="HG丸ｺﾞｼｯｸM-PRO" w:cs="Arial Unicode MS"/>
          <w:color w:val="000000"/>
          <w:kern w:val="0"/>
          <w:szCs w:val="21"/>
          <w:lang w:val="ja-JP"/>
        </w:rPr>
        <w:t>・WPのプラグインをインストール（無料）する。それにより、自動的に”https”になる。</w:t>
      </w:r>
    </w:p>
    <w:p w:rsidR="00A6131D" w:rsidRDefault="00491FB2">
      <w:pPr>
        <w:ind w:firstLine="283"/>
        <w:rPr>
          <w:rFonts w:ascii="HG丸ｺﾞｼｯｸM-PRO" w:eastAsia="HG丸ｺﾞｼｯｸM-PRO" w:hAnsi="HG丸ｺﾞｼｯｸM-PRO" w:cs="Arial Unicode MS"/>
          <w:color w:val="000000"/>
          <w:kern w:val="0"/>
          <w:szCs w:val="21"/>
          <w:lang w:val="ja-JP"/>
        </w:rPr>
      </w:pPr>
      <w:r>
        <w:rPr>
          <w:rFonts w:ascii="HG丸ｺﾞｼｯｸM-PRO" w:eastAsia="HG丸ｺﾞｼｯｸM-PRO" w:hAnsi="HG丸ｺﾞｼｯｸM-PRO" w:cs="Arial Unicode MS"/>
          <w:color w:val="000000"/>
          <w:kern w:val="0"/>
          <w:szCs w:val="21"/>
          <w:lang w:val="ja-JP"/>
        </w:rPr>
        <w:t>・本日（２３日）２２時より、作業を行う。</w:t>
      </w:r>
    </w:p>
    <w:p w:rsidR="00A6131D" w:rsidRDefault="00491FB2">
      <w:pPr>
        <w:ind w:firstLine="283"/>
        <w:rPr>
          <w:rFonts w:ascii="HG丸ｺﾞｼｯｸM-PRO" w:eastAsia="HG丸ｺﾞｼｯｸM-PRO" w:hAnsi="HG丸ｺﾞｼｯｸM-PRO" w:cs="Arial Unicode MS"/>
          <w:color w:val="000000"/>
          <w:kern w:val="0"/>
          <w:szCs w:val="21"/>
          <w:lang w:val="ja-JP"/>
        </w:rPr>
      </w:pPr>
      <w:r>
        <w:rPr>
          <w:rFonts w:ascii="HG丸ｺﾞｼｯｸM-PRO" w:eastAsia="HG丸ｺﾞｼｯｸM-PRO" w:hAnsi="HG丸ｺﾞｼｯｸM-PRO" w:cs="Arial Unicode MS"/>
          <w:color w:val="000000"/>
          <w:kern w:val="0"/>
          <w:szCs w:val="21"/>
          <w:lang w:val="ja-JP"/>
        </w:rPr>
        <w:t>・結果連絡が島田に入るので、それに基づき、各地区ごとに、画面の確認を行う。</w:t>
      </w:r>
    </w:p>
    <w:p w:rsidR="00A6131D" w:rsidRDefault="00491FB2">
      <w:pPr>
        <w:ind w:firstLine="283"/>
        <w:rPr>
          <w:rFonts w:ascii="HG丸ｺﾞｼｯｸM-PRO" w:eastAsia="HG丸ｺﾞｼｯｸM-PRO" w:hAnsi="HG丸ｺﾞｼｯｸM-PRO" w:cs="Arial Unicode MS"/>
          <w:color w:val="000000"/>
          <w:kern w:val="0"/>
          <w:szCs w:val="21"/>
          <w:lang w:val="ja-JP"/>
        </w:rPr>
      </w:pPr>
      <w:r>
        <w:rPr>
          <w:rFonts w:ascii="HG丸ｺﾞｼｯｸM-PRO" w:eastAsia="HG丸ｺﾞｼｯｸM-PRO" w:hAnsi="HG丸ｺﾞｼｯｸM-PRO" w:cs="Arial Unicode MS"/>
          <w:color w:val="000000"/>
          <w:kern w:val="0"/>
          <w:szCs w:val="21"/>
          <w:lang w:val="ja-JP"/>
        </w:rPr>
        <w:t>・２１：００～２４：００まで、応募操作をしないよう、メッセージを入れる。</w:t>
      </w:r>
    </w:p>
    <w:p w:rsidR="00A6131D" w:rsidRDefault="00A6131D">
      <w:pPr>
        <w:ind w:firstLine="283"/>
        <w:rPr>
          <w:rFonts w:ascii="HG丸ｺﾞｼｯｸM-PRO" w:eastAsia="HG丸ｺﾞｼｯｸM-PRO" w:hAnsi="HG丸ｺﾞｼｯｸM-PRO"/>
        </w:rPr>
      </w:pPr>
    </w:p>
    <w:p w:rsidR="00A6131D" w:rsidRDefault="00491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２．応募フォームのタイトルを書き換えることができる</w:t>
      </w:r>
    </w:p>
    <w:p w:rsidR="00A6131D" w:rsidRDefault="00491FB2">
      <w:pPr>
        <w:ind w:firstLine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・募集画面作成担当者は、タイトル記載欄を「リードオンリー」に設定してください。</w:t>
      </w:r>
    </w:p>
    <w:p w:rsidR="00A6131D" w:rsidRDefault="00491FB2">
      <w:pPr>
        <w:ind w:firstLine="49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（文字が、グレーになります）</w:t>
      </w:r>
    </w:p>
    <w:p w:rsidR="00A6131D" w:rsidRDefault="00A6131D">
      <w:pPr>
        <w:ind w:firstLine="283"/>
        <w:rPr>
          <w:rFonts w:ascii="HG丸ｺﾞｼｯｸM-PRO" w:eastAsia="HG丸ｺﾞｼｯｸM-PRO" w:hAnsi="HG丸ｺﾞｼｯｸM-PRO"/>
        </w:rPr>
      </w:pPr>
    </w:p>
    <w:p w:rsidR="00A6131D" w:rsidRDefault="00491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３．応募ページが消える</w:t>
      </w:r>
    </w:p>
    <w:p w:rsidR="00A6131D" w:rsidRPr="00491FB2" w:rsidRDefault="00491FB2">
      <w:r>
        <w:rPr>
          <w:rFonts w:ascii="HG丸ｺﾞｼｯｸM-PRO" w:eastAsia="HG丸ｺﾞｼｯｸM-PRO" w:hAnsi="HG丸ｺﾞｼｯｸM-PRO"/>
          <w:color w:val="CE181E"/>
        </w:rPr>
        <w:t xml:space="preserve">　</w:t>
      </w:r>
      <w:r w:rsidRPr="00491FB2">
        <w:rPr>
          <w:rFonts w:ascii="HG丸ｺﾞｼｯｸM-PRO" w:eastAsia="HG丸ｺﾞｼｯｸM-PRO" w:hAnsi="HG丸ｺﾞｼｯｸM-PRO"/>
        </w:rPr>
        <w:t>・新規追加で画面を作り、そこに参考にした応募ページの「内容」をコピペしてください。</w:t>
      </w:r>
    </w:p>
    <w:p w:rsidR="00A6131D" w:rsidRPr="00491FB2" w:rsidRDefault="00491FB2">
      <w:pPr>
        <w:ind w:firstLine="210"/>
      </w:pPr>
      <w:r w:rsidRPr="00491FB2">
        <w:rPr>
          <w:rFonts w:ascii="HG丸ｺﾞｼｯｸM-PRO" w:eastAsia="HG丸ｺﾞｼｯｸM-PRO" w:hAnsi="HG丸ｺﾞｼｯｸM-PRO"/>
        </w:rPr>
        <w:t>・参考にした応募ページの画面そのものを書き換えると、元データーが消えてしまいます。</w:t>
      </w:r>
    </w:p>
    <w:p w:rsidR="00A6131D" w:rsidRDefault="00A6131D">
      <w:pPr>
        <w:rPr>
          <w:rFonts w:ascii="HG丸ｺﾞｼｯｸM-PRO" w:eastAsia="HG丸ｺﾞｼｯｸM-PRO" w:hAnsi="HG丸ｺﾞｼｯｸM-PRO"/>
        </w:rPr>
      </w:pPr>
    </w:p>
    <w:p w:rsidR="00A6131D" w:rsidRDefault="00491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４．日程表の記載について</w:t>
      </w:r>
    </w:p>
    <w:p w:rsidR="00A6131D" w:rsidRDefault="00491FB2">
      <w:pPr>
        <w:ind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・締め切り表示に変えるのは、それほど厳密でなくてもよい。</w:t>
      </w:r>
    </w:p>
    <w:p w:rsidR="00A6131D" w:rsidRDefault="00491FB2">
      <w:pPr>
        <w:ind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・「締め切り」でもお応募はできるし、極力受け入れる。</w:t>
      </w:r>
    </w:p>
    <w:p w:rsidR="00A6131D" w:rsidRDefault="00491FB2">
      <w:pPr>
        <w:ind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・日程表の修正（募集期間の延長など）担当は、基本的に各地区１名に絞る。</w:t>
      </w:r>
    </w:p>
    <w:p w:rsidR="00A6131D" w:rsidRDefault="00A6131D">
      <w:pPr>
        <w:ind w:firstLine="210"/>
        <w:rPr>
          <w:rFonts w:ascii="HG丸ｺﾞｼｯｸM-PRO" w:eastAsia="HG丸ｺﾞｼｯｸM-PRO" w:hAnsi="HG丸ｺﾞｼｯｸM-PRO"/>
        </w:rPr>
      </w:pPr>
    </w:p>
    <w:p w:rsidR="00A6131D" w:rsidRDefault="00293C4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9525" distL="114300" distR="114935" simplePos="0" relativeHeight="2" behindDoc="0" locked="0" layoutInCell="1" allowOverlap="1" wp14:anchorId="618C08C5" wp14:editId="543961B4">
            <wp:simplePos x="0" y="0"/>
            <wp:positionH relativeFrom="column">
              <wp:posOffset>3456941</wp:posOffset>
            </wp:positionH>
            <wp:positionV relativeFrom="paragraph">
              <wp:posOffset>220345</wp:posOffset>
            </wp:positionV>
            <wp:extent cx="2675890" cy="1633354"/>
            <wp:effectExtent l="0" t="0" r="0" b="5080"/>
            <wp:wrapNone/>
            <wp:docPr id="1" name="図 1" descr="http://tankenkobo.com/wp/wp-content/uploads/2019/0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http://tankenkobo.com/wp/wp-content/uploads/2019/06/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633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FB2">
        <w:rPr>
          <w:rFonts w:ascii="HG丸ｺﾞｼｯｸM-PRO" w:eastAsia="HG丸ｺﾞｼｯｸM-PRO" w:hAnsi="HG丸ｺﾞｼｯｸM-PRO"/>
        </w:rPr>
        <w:t>５．DVDの周知画面の提案</w:t>
      </w:r>
    </w:p>
    <w:p w:rsidR="00A6131D" w:rsidRPr="00491FB2" w:rsidRDefault="00491FB2">
      <w:pPr>
        <w:ind w:firstLine="210"/>
      </w:pPr>
      <w:r w:rsidRPr="00491FB2">
        <w:rPr>
          <w:rFonts w:ascii="HG丸ｺﾞｼｯｸM-PRO" w:eastAsia="HG丸ｺﾞｼｯｸM-PRO" w:hAnsi="HG丸ｺﾞｼｯｸM-PRO"/>
        </w:rPr>
        <w:t>・ホームページにDVD周知のページを作成する</w:t>
      </w:r>
    </w:p>
    <w:p w:rsidR="00A6131D" w:rsidRPr="00491FB2" w:rsidRDefault="00491FB2">
      <w:pPr>
        <w:ind w:firstLine="210"/>
      </w:pPr>
      <w:r w:rsidRPr="00491FB2">
        <w:rPr>
          <w:rFonts w:ascii="HG丸ｺﾞｼｯｸM-PRO" w:eastAsia="HG丸ｺﾞｼｯｸM-PRO" w:hAnsi="HG丸ｺﾞｼｯｸM-PRO"/>
        </w:rPr>
        <w:t>・鹿島さんにページの画面設計をお願いする。</w:t>
      </w:r>
    </w:p>
    <w:p w:rsidR="00A6131D" w:rsidRDefault="00A6131D">
      <w:pPr>
        <w:rPr>
          <w:rFonts w:ascii="HG丸ｺﾞｼｯｸM-PRO" w:eastAsia="HG丸ｺﾞｼｯｸM-PRO" w:hAnsi="HG丸ｺﾞｼｯｸM-PRO"/>
        </w:rPr>
      </w:pPr>
    </w:p>
    <w:p w:rsidR="00A6131D" w:rsidRDefault="00491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今回で、プロジェクトとしての定例MTGは終了します。</w:t>
      </w:r>
    </w:p>
    <w:p w:rsidR="00A6131D" w:rsidRDefault="00293C4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お蔭様で、</w:t>
      </w:r>
      <w:r w:rsidR="00491FB2">
        <w:rPr>
          <w:rFonts w:ascii="HG丸ｺﾞｼｯｸM-PRO" w:eastAsia="HG丸ｺﾞｼｯｸM-PRO" w:hAnsi="HG丸ｺﾞｼｯｸM-PRO"/>
        </w:rPr>
        <w:t>スタートから１年ちょっとで纏まりました。</w:t>
      </w:r>
    </w:p>
    <w:p w:rsidR="00293C42" w:rsidRDefault="00491FB2" w:rsidP="00293C42">
      <w:pPr>
        <w:ind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</w:rPr>
        <w:t>集中型から分散型へ。</w:t>
      </w:r>
      <w:r w:rsidR="00293C42">
        <w:rPr>
          <w:rFonts w:ascii="HG丸ｺﾞｼｯｸM-PRO" w:eastAsia="HG丸ｺﾞｼｯｸM-PRO" w:hAnsi="HG丸ｺﾞｼｯｸM-PRO" w:hint="eastAsia"/>
        </w:rPr>
        <w:t xml:space="preserve">　WGの感性・チーム力と、</w:t>
      </w:r>
    </w:p>
    <w:p w:rsidR="00293C42" w:rsidRDefault="00491FB2" w:rsidP="00293C42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</w:rPr>
        <w:t>会員みなさんの、ご理解と積極的な取り組みにより、</w:t>
      </w:r>
    </w:p>
    <w:p w:rsidR="00A6131D" w:rsidRDefault="00491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実現することができました。</w:t>
      </w:r>
    </w:p>
    <w:p w:rsidR="00A6131D" w:rsidRDefault="00293C42">
      <w:pPr>
        <w:ind w:firstLine="21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3" behindDoc="0" locked="0" layoutInCell="1" allowOverlap="1" wp14:anchorId="71B91D2D" wp14:editId="65A13D5C">
            <wp:simplePos x="0" y="0"/>
            <wp:positionH relativeFrom="column">
              <wp:posOffset>3914353</wp:posOffset>
            </wp:positionH>
            <wp:positionV relativeFrom="paragraph">
              <wp:posOffset>20320</wp:posOffset>
            </wp:positionV>
            <wp:extent cx="1590675" cy="1191260"/>
            <wp:effectExtent l="0" t="0" r="9525" b="8890"/>
            <wp:wrapNone/>
            <wp:docPr id="2" name="図 2" descr="http://tankenkobo.com/wp/wp-content/uploads/2019/06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http://tankenkobo.com/wp/wp-content/uploads/2019/06/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FB2">
        <w:rPr>
          <w:rFonts w:ascii="HG丸ｺﾞｼｯｸM-PRO" w:eastAsia="HG丸ｺﾞｼｯｸM-PRO" w:hAnsi="HG丸ｺﾞｼｯｸM-PRO"/>
        </w:rPr>
        <w:t>このWGメンバーは、引き続き、新HPの役割向上に</w:t>
      </w:r>
    </w:p>
    <w:p w:rsidR="00A6131D" w:rsidRDefault="00491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取り組んでまいります。</w:t>
      </w:r>
    </w:p>
    <w:p w:rsidR="00491FB2" w:rsidRDefault="00491FB2"/>
    <w:p w:rsidR="00A6131D" w:rsidRDefault="00491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完成祝賀パーティーを開きました</w:t>
      </w:r>
    </w:p>
    <w:p w:rsidR="00A6131D" w:rsidRDefault="00491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http://tankenkobo.com/wp/2019/06/23/party/</w:t>
      </w:r>
      <w:bookmarkStart w:id="0" w:name="_GoBack"/>
      <w:bookmarkEnd w:id="0"/>
    </w:p>
    <w:p w:rsidR="00A6131D" w:rsidRDefault="00A6131D">
      <w:pPr>
        <w:rPr>
          <w:rFonts w:ascii="HG丸ｺﾞｼｯｸM-PRO" w:eastAsia="HG丸ｺﾞｼｯｸM-PRO" w:hAnsi="HG丸ｺﾞｼｯｸM-PRO"/>
        </w:rPr>
      </w:pPr>
    </w:p>
    <w:p w:rsidR="00A6131D" w:rsidRDefault="00491FB2">
      <w:r>
        <w:rPr>
          <w:rFonts w:ascii="HG丸ｺﾞｼｯｸM-PRO" w:eastAsia="HG丸ｺﾞｼｯｸM-PRO" w:hAnsi="HG丸ｺﾞｼｯｸM-PRO"/>
        </w:rPr>
        <w:t>以上</w:t>
      </w:r>
    </w:p>
    <w:sectPr w:rsidR="00A6131D" w:rsidSect="00491FB2">
      <w:pgSz w:w="11906" w:h="16838"/>
      <w:pgMar w:top="568" w:right="849" w:bottom="0" w:left="1276" w:header="0" w:footer="0" w:gutter="0"/>
      <w:cols w:space="720"/>
      <w:formProt w:val="0"/>
      <w:docGrid w:type="lines"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3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1D"/>
    <w:rsid w:val="00293C42"/>
    <w:rsid w:val="00491FB2"/>
    <w:rsid w:val="00A6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basedOn w:val="a0"/>
    <w:uiPriority w:val="99"/>
    <w:unhideWhenUsed/>
    <w:rsid w:val="003E0354"/>
    <w:rPr>
      <w:color w:val="0000FF"/>
      <w:u w:val="single"/>
    </w:rPr>
  </w:style>
  <w:style w:type="character" w:customStyle="1" w:styleId="a4">
    <w:name w:val="本文 (文字)"/>
    <w:basedOn w:val="a0"/>
    <w:semiHidden/>
    <w:qFormat/>
    <w:rsid w:val="00BA7F09"/>
    <w:rPr>
      <w:rFonts w:ascii="Arial Unicode MS" w:eastAsia="ヒラギノ角ゴ ProN W3" w:hAnsi="Arial Unicode MS" w:cs="Arial Unicode MS"/>
      <w:color w:val="000000"/>
      <w:kern w:val="0"/>
      <w:sz w:val="22"/>
      <w:lang w:val="ja-JP"/>
    </w:rPr>
  </w:style>
  <w:style w:type="character" w:customStyle="1" w:styleId="a5">
    <w:name w:val="吹き出し (文字)"/>
    <w:basedOn w:val="a0"/>
    <w:uiPriority w:val="99"/>
    <w:semiHidden/>
    <w:qFormat/>
    <w:rsid w:val="00DB7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rFonts w:eastAsia="HG丸ｺﾞｼｯｸM-PRO"/>
    </w:rPr>
  </w:style>
  <w:style w:type="character" w:customStyle="1" w:styleId="ListLabel2">
    <w:name w:val="ListLabel 2"/>
    <w:qFormat/>
    <w:rPr>
      <w:rFonts w:eastAsia="HG丸ｺﾞｼｯｸM-PRO"/>
    </w:rPr>
  </w:style>
  <w:style w:type="character" w:customStyle="1" w:styleId="ListLabel3">
    <w:name w:val="ListLabel 3"/>
    <w:qFormat/>
    <w:rPr>
      <w:rFonts w:eastAsia="HG丸ｺﾞｼｯｸM-PRO"/>
    </w:rPr>
  </w:style>
  <w:style w:type="character" w:customStyle="1" w:styleId="ListLabel4">
    <w:name w:val="ListLabel 4"/>
    <w:qFormat/>
    <w:rPr>
      <w:rFonts w:eastAsia="HG丸ｺﾞｼｯｸM-PRO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7">
    <w:name w:val="Body Text"/>
    <w:basedOn w:val="a"/>
    <w:semiHidden/>
    <w:unhideWhenUsed/>
    <w:rsid w:val="00BA7F09"/>
    <w:pPr>
      <w:widowControl/>
      <w:jc w:val="left"/>
    </w:pPr>
    <w:rPr>
      <w:rFonts w:ascii="Arial Unicode MS" w:eastAsia="ヒラギノ角ゴ ProN W3" w:hAnsi="Arial Unicode MS" w:cs="Arial Unicode MS"/>
      <w:color w:val="000000"/>
      <w:kern w:val="0"/>
      <w:sz w:val="22"/>
      <w:lang w:val="ja-JP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 Unicode MS"/>
    </w:rPr>
  </w:style>
  <w:style w:type="paragraph" w:styleId="ab">
    <w:name w:val="List Paragraph"/>
    <w:basedOn w:val="a"/>
    <w:uiPriority w:val="34"/>
    <w:qFormat/>
    <w:rsid w:val="00316FDB"/>
    <w:pPr>
      <w:ind w:left="840"/>
    </w:pPr>
  </w:style>
  <w:style w:type="paragraph" w:styleId="ac">
    <w:name w:val="Balloon Text"/>
    <w:basedOn w:val="a"/>
    <w:uiPriority w:val="99"/>
    <w:semiHidden/>
    <w:unhideWhenUsed/>
    <w:qFormat/>
    <w:rsid w:val="00DB75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basedOn w:val="a0"/>
    <w:uiPriority w:val="99"/>
    <w:unhideWhenUsed/>
    <w:rsid w:val="003E0354"/>
    <w:rPr>
      <w:color w:val="0000FF"/>
      <w:u w:val="single"/>
    </w:rPr>
  </w:style>
  <w:style w:type="character" w:customStyle="1" w:styleId="a4">
    <w:name w:val="本文 (文字)"/>
    <w:basedOn w:val="a0"/>
    <w:semiHidden/>
    <w:qFormat/>
    <w:rsid w:val="00BA7F09"/>
    <w:rPr>
      <w:rFonts w:ascii="Arial Unicode MS" w:eastAsia="ヒラギノ角ゴ ProN W3" w:hAnsi="Arial Unicode MS" w:cs="Arial Unicode MS"/>
      <w:color w:val="000000"/>
      <w:kern w:val="0"/>
      <w:sz w:val="22"/>
      <w:lang w:val="ja-JP"/>
    </w:rPr>
  </w:style>
  <w:style w:type="character" w:customStyle="1" w:styleId="a5">
    <w:name w:val="吹き出し (文字)"/>
    <w:basedOn w:val="a0"/>
    <w:uiPriority w:val="99"/>
    <w:semiHidden/>
    <w:qFormat/>
    <w:rsid w:val="00DB7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rFonts w:eastAsia="HG丸ｺﾞｼｯｸM-PRO"/>
    </w:rPr>
  </w:style>
  <w:style w:type="character" w:customStyle="1" w:styleId="ListLabel2">
    <w:name w:val="ListLabel 2"/>
    <w:qFormat/>
    <w:rPr>
      <w:rFonts w:eastAsia="HG丸ｺﾞｼｯｸM-PRO"/>
    </w:rPr>
  </w:style>
  <w:style w:type="character" w:customStyle="1" w:styleId="ListLabel3">
    <w:name w:val="ListLabel 3"/>
    <w:qFormat/>
    <w:rPr>
      <w:rFonts w:eastAsia="HG丸ｺﾞｼｯｸM-PRO"/>
    </w:rPr>
  </w:style>
  <w:style w:type="character" w:customStyle="1" w:styleId="ListLabel4">
    <w:name w:val="ListLabel 4"/>
    <w:qFormat/>
    <w:rPr>
      <w:rFonts w:eastAsia="HG丸ｺﾞｼｯｸM-PRO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7">
    <w:name w:val="Body Text"/>
    <w:basedOn w:val="a"/>
    <w:semiHidden/>
    <w:unhideWhenUsed/>
    <w:rsid w:val="00BA7F09"/>
    <w:pPr>
      <w:widowControl/>
      <w:jc w:val="left"/>
    </w:pPr>
    <w:rPr>
      <w:rFonts w:ascii="Arial Unicode MS" w:eastAsia="ヒラギノ角ゴ ProN W3" w:hAnsi="Arial Unicode MS" w:cs="Arial Unicode MS"/>
      <w:color w:val="000000"/>
      <w:kern w:val="0"/>
      <w:sz w:val="22"/>
      <w:lang w:val="ja-JP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 Unicode MS"/>
    </w:rPr>
  </w:style>
  <w:style w:type="paragraph" w:styleId="ab">
    <w:name w:val="List Paragraph"/>
    <w:basedOn w:val="a"/>
    <w:uiPriority w:val="34"/>
    <w:qFormat/>
    <w:rsid w:val="00316FDB"/>
    <w:pPr>
      <w:ind w:left="840"/>
    </w:pPr>
  </w:style>
  <w:style w:type="paragraph" w:styleId="ac">
    <w:name w:val="Balloon Text"/>
    <w:basedOn w:val="a"/>
    <w:uiPriority w:val="99"/>
    <w:semiHidden/>
    <w:unhideWhenUsed/>
    <w:qFormat/>
    <w:rsid w:val="00DB75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Sachio</dc:creator>
  <dc:description/>
  <cp:lastModifiedBy>Sachio</cp:lastModifiedBy>
  <cp:revision>9</cp:revision>
  <dcterms:created xsi:type="dcterms:W3CDTF">2019-06-23T11:12:00Z</dcterms:created>
  <dcterms:modified xsi:type="dcterms:W3CDTF">2019-06-23T13:01:00Z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